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4227830</wp:posOffset>
                </wp:positionH>
                <wp:positionV relativeFrom="paragraph">
                  <wp:posOffset>226695</wp:posOffset>
                </wp:positionV>
                <wp:extent cx="1259205" cy="539115"/>
                <wp:effectExtent l="4445" t="4445" r="12700" b="88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205" cy="539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9pt;margin-top:17.85pt;height:42.45pt;width:99.15pt;z-index:251659264;mso-width-relative:page;mso-height-relative:page;" fillcolor="#FFFFFF" filled="t" stroked="t" coordsize="21600,21600" o:gfxdata="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86fkbNsAAAAKAQAADwAAAAAA&#10;AAABACAAAAAiAAAAZHJzL2Rvd25yZXYueG1sUEsBAhQAFAAAAAgAh07iQOi1sDlJAgAAnQQAAA4A&#10;AAAAAAAAAQAgAAAAKgEAAGRycy9lMm9Eb2MueG1sUEsFBgAAAAAGAAYAWQEAAOU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after="60"/>
        <w:rPr>
          <w:rFonts w:ascii="仿宋_GB2312" w:eastAsia="仿宋_GB2312"/>
          <w:sz w:val="30"/>
        </w:rPr>
      </w:pPr>
    </w:p>
    <w:p/>
    <w:p/>
    <w:p/>
    <w:p/>
    <w:p>
      <w:pPr>
        <w:jc w:val="center"/>
        <w:outlineLvl w:val="0"/>
        <w:rPr>
          <w:rFonts w:hint="eastAsia"/>
          <w:b/>
          <w:sz w:val="52"/>
        </w:rPr>
      </w:pPr>
    </w:p>
    <w:p>
      <w:pPr>
        <w:jc w:val="center"/>
        <w:outlineLvl w:val="0"/>
        <w:rPr>
          <w:rFonts w:hint="eastAsia"/>
          <w:b/>
          <w:sz w:val="52"/>
        </w:rPr>
      </w:pPr>
    </w:p>
    <w:p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中国青年科技奖</w:t>
      </w:r>
    </w:p>
    <w:p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提名表</w:t>
      </w: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ind w:firstLine="1350" w:firstLineChars="450"/>
        <w:jc w:val="left"/>
        <w:outlineLvl w:val="0"/>
        <w:rPr>
          <w:sz w:val="30"/>
          <w:u w:val="single"/>
        </w:rPr>
      </w:pPr>
      <w:r>
        <w:rPr>
          <w:rFonts w:hint="eastAsia"/>
          <w:sz w:val="30"/>
        </w:rPr>
        <w:t>人选姓名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600" w:firstLineChars="200"/>
        <w:jc w:val="left"/>
        <w:outlineLvl w:val="0"/>
        <w:rPr>
          <w:sz w:val="30"/>
          <w:u w:val="single"/>
        </w:rPr>
      </w:pPr>
    </w:p>
    <w:p>
      <w:pPr>
        <w:ind w:firstLine="1350" w:firstLineChars="450"/>
        <w:jc w:val="left"/>
        <w:outlineLvl w:val="0"/>
        <w:rPr>
          <w:sz w:val="30"/>
          <w:u w:val="single"/>
        </w:rPr>
      </w:pPr>
      <w:r>
        <w:rPr>
          <w:rFonts w:hint="eastAsia"/>
          <w:sz w:val="30"/>
        </w:rPr>
        <w:t>专业专长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600" w:firstLineChars="200"/>
        <w:jc w:val="left"/>
        <w:outlineLvl w:val="0"/>
        <w:rPr>
          <w:sz w:val="30"/>
          <w:u w:val="single"/>
        </w:rPr>
      </w:pPr>
    </w:p>
    <w:p>
      <w:pPr>
        <w:ind w:firstLine="1350" w:firstLineChars="450"/>
        <w:jc w:val="left"/>
        <w:outlineLvl w:val="0"/>
        <w:rPr>
          <w:sz w:val="30"/>
          <w:u w:val="single"/>
        </w:rPr>
      </w:pPr>
      <w:r>
        <w:rPr>
          <w:rFonts w:hint="eastAsia"/>
          <w:sz w:val="30"/>
        </w:rPr>
        <w:t>工作单位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600" w:firstLineChars="200"/>
        <w:jc w:val="left"/>
        <w:outlineLvl w:val="0"/>
        <w:rPr>
          <w:sz w:val="30"/>
          <w:u w:val="single"/>
        </w:rPr>
      </w:pPr>
    </w:p>
    <w:p>
      <w:pPr>
        <w:ind w:firstLine="1350" w:firstLineChars="450"/>
        <w:jc w:val="left"/>
        <w:outlineLvl w:val="0"/>
        <w:rPr>
          <w:sz w:val="30"/>
          <w:u w:val="single"/>
        </w:rPr>
      </w:pPr>
      <w:r>
        <w:rPr>
          <w:rFonts w:hint="eastAsia"/>
          <w:sz w:val="30"/>
        </w:rPr>
        <w:t>提名渠道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420"/>
        <w:outlineLvl w:val="0"/>
        <w:rPr>
          <w:sz w:val="30"/>
          <w:u w:val="single"/>
        </w:rPr>
      </w:pPr>
    </w:p>
    <w:p>
      <w:pPr>
        <w:ind w:left="1680" w:firstLine="420"/>
        <w:outlineLvl w:val="0"/>
        <w:rPr>
          <w:sz w:val="30"/>
          <w:u w:val="single"/>
        </w:rPr>
      </w:pPr>
    </w:p>
    <w:p>
      <w:pPr>
        <w:rPr>
          <w:sz w:val="30"/>
          <w:u w:val="single"/>
        </w:rPr>
      </w:pPr>
    </w:p>
    <w:tbl>
      <w:tblPr>
        <w:tblStyle w:val="4"/>
        <w:tblW w:w="57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5"/>
        <w:gridCol w:w="840"/>
        <w:gridCol w:w="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95" w:type="dxa"/>
            <w:vAlign w:val="center"/>
          </w:tcPr>
          <w:p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hint="eastAsia" w:eastAsia="仿宋_GB2312"/>
                <w:sz w:val="30"/>
              </w:rPr>
              <w:t>中共中央组织部</w:t>
            </w:r>
          </w:p>
          <w:p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hint="eastAsia" w:eastAsia="仿宋_GB2312"/>
                <w:sz w:val="30"/>
              </w:rPr>
              <w:t>人力资源社会保障部</w:t>
            </w:r>
          </w:p>
          <w:p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hint="eastAsia" w:eastAsia="仿宋_GB2312"/>
                <w:sz w:val="30"/>
              </w:rPr>
              <w:t>中国科协</w:t>
            </w:r>
          </w:p>
          <w:p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hint="eastAsia" w:eastAsia="仿宋_GB2312"/>
                <w:sz w:val="30"/>
              </w:rPr>
              <w:t>共青团中央</w:t>
            </w:r>
          </w:p>
          <w:p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hint="eastAsia" w:eastAsia="仿宋_GB2312"/>
                <w:sz w:val="30"/>
              </w:rPr>
              <w:t>制</w:t>
            </w:r>
          </w:p>
        </w:tc>
        <w:tc>
          <w:tcPr>
            <w:tcW w:w="840" w:type="dxa"/>
            <w:vAlign w:val="top"/>
          </w:tcPr>
          <w:p>
            <w:pPr>
              <w:spacing w:line="460" w:lineRule="exact"/>
              <w:rPr>
                <w:rFonts w:eastAsia="仿宋_GB2312"/>
                <w:sz w:val="30"/>
              </w:rPr>
            </w:pPr>
          </w:p>
        </w:tc>
      </w:tr>
    </w:tbl>
    <w:p>
      <w:pPr>
        <w:rPr>
          <w:sz w:val="30"/>
          <w:u w:val="single"/>
        </w:rPr>
      </w:pPr>
    </w:p>
    <w:p>
      <w:pPr>
        <w:spacing w:line="480" w:lineRule="exact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eastAsia="仿宋_GB2312"/>
          <w:b/>
          <w:sz w:val="44"/>
        </w:rPr>
        <w:br w:type="page"/>
      </w:r>
      <w:r>
        <w:rPr>
          <w:rFonts w:eastAsia="小标宋"/>
          <w:sz w:val="44"/>
          <w:szCs w:val="44"/>
        </w:rPr>
        <w:t>填表说明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1.提名渠道：填写提名单位名称。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</w:rPr>
        <w:t>.工作单位：填写候选人人事关系所在单位，应为法人单位。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3</w:t>
      </w:r>
      <w:r>
        <w:rPr>
          <w:rFonts w:hint="eastAsia" w:ascii="仿宋_GB2312" w:eastAsia="仿宋_GB2312"/>
          <w:sz w:val="30"/>
          <w:szCs w:val="30"/>
        </w:rPr>
        <w:t>.专业技术职务：应填写具体的职务，如“教授”“研究员”“研究员级高级工程师”等，请勿填写“正高”“副高”等。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.工作单位及行政职务：属于内设机构职务的应填写具体部门，如“XX大学XX学院院长”。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5</w:t>
      </w:r>
      <w:r>
        <w:rPr>
          <w:rFonts w:hint="eastAsia" w:ascii="仿宋_GB2312" w:eastAsia="仿宋_GB2312"/>
          <w:sz w:val="30"/>
          <w:szCs w:val="30"/>
        </w:rPr>
        <w:t>.单位所在地：填写到省、自治区、直辖市。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6</w:t>
      </w:r>
      <w:r>
        <w:rPr>
          <w:rFonts w:hint="eastAsia" w:ascii="仿宋_GB2312" w:eastAsia="仿宋_GB2312"/>
          <w:sz w:val="30"/>
          <w:szCs w:val="30"/>
        </w:rPr>
        <w:t>.声明：由候选人本人对全部材料（含附件）审查后签字。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7.</w:t>
      </w:r>
      <w:r>
        <w:rPr>
          <w:rFonts w:hint="eastAsia" w:ascii="仿宋_GB2312" w:eastAsia="仿宋_GB2312"/>
          <w:sz w:val="30"/>
          <w:szCs w:val="30"/>
        </w:rPr>
        <w:t>工作单位意见：由候选人人事关系所在单位填写，须由单位负责人签字并加盖单位公章。意见中应明确写出是否同意提名。</w:t>
      </w:r>
    </w:p>
    <w:p>
      <w:pPr>
        <w:spacing w:line="50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候选人人事关系所在单位与实际就职单位不一致的，实际就职单位应同时签署意见并签字、盖章。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8.提名单位意见：须由负责人签字并加盖单位公章，意见中应明确写出是否同意提名。地方提名的，由市级科协负责人签字，加盖市级科协公章；学术团体提名的，由理事长（会长）签字，或理事长（会长）授权的副理事长（副会长）签字，并加盖相应学术团体公章。 </w:t>
      </w:r>
      <w:r>
        <w:rPr>
          <w:rFonts w:ascii="仿宋_GB2312" w:eastAsia="仿宋_GB2312"/>
          <w:sz w:val="30"/>
          <w:szCs w:val="30"/>
        </w:rPr>
        <w:t xml:space="preserve">      </w:t>
      </w:r>
    </w:p>
    <w:p>
      <w:pPr>
        <w:spacing w:line="500" w:lineRule="exact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9.提名表简单装订即可，无需胶装。</w:t>
      </w: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</w:pPr>
      <w:r>
        <w:rPr>
          <w:rFonts w:hint="eastAsia" w:ascii="黑体" w:eastAsia="黑体"/>
          <w:sz w:val="30"/>
          <w:szCs w:val="30"/>
        </w:rPr>
        <w:t>一、个人信息</w:t>
      </w: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808"/>
        <w:gridCol w:w="1808"/>
        <w:gridCol w:w="1808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4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4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证件类型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证件号码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学科领域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华文仿宋" w:hAnsi="华文仿宋" w:eastAsia="华文仿宋"/>
                <w:sz w:val="28"/>
                <w:szCs w:val="28"/>
                <w:u w:val="single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□数理科学 □化学与化工 □材料科学□环境与轻纺工程 □生命科学 □基础医学和中医药科学 □临床医学 □地球科学 □能源与矿业工程 □机械与运载工程 □土木、水利与建筑工程 □通信工程 □信息技术 □农林科技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□畜牧兽医和水产科学 □其他</w:t>
            </w:r>
            <w:r>
              <w:rPr>
                <w:rFonts w:hint="eastAsia" w:ascii="华文仿宋" w:hAnsi="华文仿宋" w:eastAsia="华文仿宋"/>
                <w:sz w:val="28"/>
                <w:szCs w:val="28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科研属性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□基础研究和原始创新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□战略高技术领域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□高端产业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□新冠肺炎疫情防控和维护人民生命健康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□民生科技领域  □国防科技创新  □其他</w:t>
            </w:r>
            <w:r>
              <w:rPr>
                <w:rFonts w:hint="eastAsia" w:ascii="华文仿宋" w:hAnsi="华文仿宋" w:eastAsia="华文仿宋"/>
                <w:sz w:val="28"/>
                <w:szCs w:val="28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□高等院校 □科研院所 □国有企业 □民营企业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□外资企业 □政府机关 □其他</w:t>
            </w:r>
            <w:r>
              <w:rPr>
                <w:rFonts w:hint="eastAsia" w:ascii="华文仿宋" w:hAnsi="华文仿宋" w:eastAsia="华文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sz w:val="28"/>
                <w:szCs w:val="28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本人手机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rPr>
          <w:rFonts w:hint="eastAsia"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二、主要学习经历（从大学填起，6项以内）</w:t>
      </w: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121"/>
        <w:gridCol w:w="241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三、主要工作经历（</w:t>
      </w:r>
      <w:r>
        <w:rPr>
          <w:rFonts w:ascii="黑体" w:eastAsia="黑体"/>
          <w:sz w:val="30"/>
          <w:szCs w:val="30"/>
        </w:rPr>
        <w:t>6</w:t>
      </w:r>
      <w:r>
        <w:rPr>
          <w:rFonts w:hint="eastAsia" w:ascii="黑体" w:eastAsia="黑体"/>
          <w:sz w:val="30"/>
          <w:szCs w:val="30"/>
        </w:rPr>
        <w:t>项以内）</w:t>
      </w: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四、重要学术组织或期刊任（兼）职（</w:t>
      </w:r>
      <w:r>
        <w:rPr>
          <w:rFonts w:ascii="黑体" w:eastAsia="黑体"/>
          <w:sz w:val="30"/>
          <w:szCs w:val="30"/>
        </w:rPr>
        <w:t>5</w:t>
      </w:r>
      <w:r>
        <w:rPr>
          <w:rFonts w:hint="eastAsia" w:ascii="黑体" w:eastAsia="黑体"/>
          <w:sz w:val="30"/>
          <w:szCs w:val="30"/>
        </w:rPr>
        <w:t>项以内）</w:t>
      </w: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名称</w:t>
            </w: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</w:p>
    <w:p>
      <w:pPr>
        <w:jc w:val="left"/>
        <w:rPr>
          <w:rFonts w:hint="eastAsia"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五、创新价值、能力、贡献情况</w:t>
      </w:r>
    </w:p>
    <w:tbl>
      <w:tblPr>
        <w:tblStyle w:val="4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4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390" w:lineRule="exact"/>
              <w:ind w:firstLine="428"/>
              <w:rPr>
                <w:spacing w:val="2"/>
              </w:rPr>
            </w:pPr>
            <w:r>
              <w:rPr>
                <w:rFonts w:hint="eastAsia"/>
                <w:spacing w:val="2"/>
              </w:rPr>
              <w:t>本栏目是评价候选人的重要依据。请准确</w:t>
            </w:r>
            <w:r>
              <w:rPr>
                <w:spacing w:val="2"/>
              </w:rPr>
              <w:t>、客观</w:t>
            </w:r>
            <w:r>
              <w:rPr>
                <w:rFonts w:hint="eastAsia"/>
                <w:spacing w:val="2"/>
              </w:rPr>
              <w:t>填写候选人创新</w:t>
            </w:r>
            <w:r>
              <w:rPr>
                <w:spacing w:val="2"/>
              </w:rPr>
              <w:t>能力情况，</w:t>
            </w:r>
            <w:r>
              <w:rPr>
                <w:rFonts w:hint="eastAsia"/>
                <w:spacing w:val="2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spacing w:val="2"/>
              </w:rPr>
              <w:t>创新价值和</w:t>
            </w:r>
            <w:r>
              <w:rPr>
                <w:rFonts w:hint="eastAsia"/>
                <w:spacing w:val="2"/>
              </w:rPr>
              <w:t>主要贡献。限2000字以内。</w:t>
            </w:r>
          </w:p>
          <w:p>
            <w:pPr>
              <w:pStyle w:val="2"/>
              <w:spacing w:line="390" w:lineRule="exact"/>
              <w:ind w:firstLine="428"/>
              <w:rPr>
                <w:spacing w:val="2"/>
              </w:rPr>
            </w:pPr>
          </w:p>
          <w:p>
            <w:pPr>
              <w:pStyle w:val="2"/>
              <w:spacing w:line="390" w:lineRule="exact"/>
              <w:ind w:firstLine="488"/>
              <w:rPr>
                <w:spacing w:val="2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六、创新价值、能力、贡献情况摘要</w:t>
      </w:r>
    </w:p>
    <w:tbl>
      <w:tblPr>
        <w:tblStyle w:val="4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  <w:rPr>
                <w:rFonts w:eastAsia="仿宋_GB2312"/>
                <w:sz w:val="28"/>
              </w:rPr>
            </w:pPr>
            <w:r>
              <w:rPr>
                <w:rFonts w:hint="eastAsia"/>
              </w:rPr>
              <w:t>本栏目是“创新价值、能力、贡献情况”栏内容的归纳与提炼，应简明、扼要表述</w:t>
            </w:r>
            <w:r>
              <w:rPr>
                <w:rFonts w:hint="eastAsia"/>
                <w:spacing w:val="2"/>
              </w:rPr>
              <w:t>。</w:t>
            </w:r>
            <w:r>
              <w:rPr>
                <w:rFonts w:hint="eastAsia"/>
              </w:rPr>
              <w:t>限500字以内。</w:t>
            </w: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七、重要科技奖项情况（5项以内）</w:t>
      </w:r>
    </w:p>
    <w:tbl>
      <w:tblPr>
        <w:tblStyle w:val="4"/>
        <w:tblW w:w="88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546"/>
        <w:gridCol w:w="2813"/>
        <w:gridCol w:w="1407"/>
        <w:gridCol w:w="18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获奖时间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奖项名称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奖励等级（排名）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八、重大科研项目情况（5项以内）</w:t>
      </w:r>
    </w:p>
    <w:tbl>
      <w:tblPr>
        <w:tblStyle w:val="4"/>
        <w:tblW w:w="8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556"/>
        <w:gridCol w:w="4243"/>
        <w:gridCol w:w="1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承担</w:t>
            </w: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项目名称（排名）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九、</w:t>
      </w:r>
      <w:r>
        <w:rPr>
          <w:rFonts w:hint="eastAsia" w:ascii="黑体" w:hAnsi="宋体" w:eastAsia="黑体"/>
          <w:sz w:val="28"/>
          <w:szCs w:val="28"/>
        </w:rPr>
        <w:t>代表性论文和著作（5项</w:t>
      </w:r>
      <w:r>
        <w:rPr>
          <w:rFonts w:hint="eastAsia" w:ascii="黑体" w:eastAsia="黑体"/>
          <w:sz w:val="30"/>
          <w:szCs w:val="30"/>
        </w:rPr>
        <w:t>以内</w:t>
      </w:r>
      <w:r>
        <w:rPr>
          <w:rFonts w:hint="eastAsia" w:ascii="黑体" w:hAnsi="宋体" w:eastAsia="黑体"/>
          <w:sz w:val="28"/>
          <w:szCs w:val="28"/>
        </w:rPr>
        <w:t>，其中至少</w:t>
      </w:r>
      <w:r>
        <w:rPr>
          <w:rFonts w:ascii="黑体" w:hAnsi="宋体" w:eastAsia="黑体"/>
          <w:sz w:val="28"/>
          <w:szCs w:val="28"/>
        </w:rPr>
        <w:t>1</w:t>
      </w:r>
      <w:r>
        <w:rPr>
          <w:rFonts w:hint="eastAsia" w:ascii="黑体" w:hAnsi="宋体" w:eastAsia="黑体"/>
          <w:sz w:val="28"/>
          <w:szCs w:val="28"/>
        </w:rPr>
        <w:t>篇国内科技期刊论文）</w:t>
      </w:r>
    </w:p>
    <w:tbl>
      <w:tblPr>
        <w:tblStyle w:val="4"/>
        <w:tblW w:w="89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984"/>
        <w:gridCol w:w="1418"/>
        <w:gridCol w:w="850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论文/著作名称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发表刊物/</w:t>
            </w:r>
            <w:r>
              <w:rPr>
                <w:rFonts w:eastAsia="仿宋_GB2312"/>
                <w:sz w:val="28"/>
              </w:rPr>
              <w:t>出版单位</w:t>
            </w:r>
            <w:r>
              <w:rPr>
                <w:rFonts w:hint="eastAsia" w:eastAsia="仿宋_GB2312"/>
                <w:sz w:val="28"/>
              </w:rPr>
              <w:t>名称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发表时间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200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十、</w:t>
      </w:r>
      <w:r>
        <w:rPr>
          <w:rFonts w:hint="eastAsia" w:ascii="黑体" w:hAnsi="宋体" w:eastAsia="黑体"/>
          <w:sz w:val="28"/>
          <w:szCs w:val="28"/>
        </w:rPr>
        <w:t>重要</w:t>
      </w:r>
      <w:r>
        <w:rPr>
          <w:rFonts w:hint="eastAsia" w:ascii="黑体" w:eastAsia="黑体"/>
          <w:sz w:val="30"/>
          <w:szCs w:val="30"/>
        </w:rPr>
        <w:t>发明专利（</w:t>
      </w:r>
      <w:r>
        <w:rPr>
          <w:rFonts w:ascii="黑体" w:hAnsi="宋体" w:eastAsia="黑体"/>
          <w:sz w:val="28"/>
          <w:szCs w:val="28"/>
        </w:rPr>
        <w:t>5</w:t>
      </w:r>
      <w:r>
        <w:rPr>
          <w:rFonts w:hint="eastAsia" w:ascii="黑体" w:hAnsi="宋体" w:eastAsia="黑体"/>
          <w:sz w:val="28"/>
          <w:szCs w:val="28"/>
        </w:rPr>
        <w:t>项</w:t>
      </w:r>
      <w:r>
        <w:rPr>
          <w:rFonts w:hint="eastAsia" w:ascii="黑体" w:eastAsia="黑体"/>
          <w:sz w:val="30"/>
          <w:szCs w:val="30"/>
        </w:rPr>
        <w:t>以内）</w:t>
      </w:r>
    </w:p>
    <w:tbl>
      <w:tblPr>
        <w:tblStyle w:val="4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559"/>
        <w:gridCol w:w="992"/>
        <w:gridCol w:w="1559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专利名称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（专利号）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批准年份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实施情况（限50字）</w:t>
            </w:r>
          </w:p>
        </w:tc>
        <w:tc>
          <w:tcPr>
            <w:tcW w:w="214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</w:p>
    <w:p>
      <w:pPr>
        <w:snapToGrid w:val="0"/>
        <w:spacing w:after="120" w:afterLines="50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十一、</w:t>
      </w:r>
      <w:r>
        <w:rPr>
          <w:rFonts w:hint="eastAsia" w:ascii="黑体" w:hAnsi="宋体" w:eastAsia="黑体"/>
          <w:sz w:val="28"/>
          <w:szCs w:val="28"/>
        </w:rPr>
        <w:t>科技成果应用情况或技术推广情况（技术实践、普及推广、科技志愿服务，请附有关证明材料）</w:t>
      </w:r>
    </w:p>
    <w:tbl>
      <w:tblPr>
        <w:tblStyle w:val="4"/>
        <w:tblW w:w="89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6369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560" w:firstLineChars="200"/>
              <w:rPr>
                <w:rFonts w:hint="eastAsia"/>
                <w:sz w:val="28"/>
              </w:rPr>
            </w:pPr>
          </w:p>
        </w:tc>
      </w:tr>
    </w:tbl>
    <w:p>
      <w:pPr>
        <w:spacing w:after="240" w:afterLines="100" w:line="400" w:lineRule="exact"/>
        <w:rPr>
          <w:rFonts w:ascii="黑体" w:hAnsi="华文仿宋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十二、被提名人声明</w:t>
      </w:r>
    </w:p>
    <w:tbl>
      <w:tblPr>
        <w:tblStyle w:val="4"/>
        <w:tblW w:w="8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9" w:hRule="atLeast"/>
          <w:jc w:val="center"/>
        </w:trPr>
        <w:tc>
          <w:tcPr>
            <w:tcW w:w="8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</w:pPr>
          </w:p>
          <w:p>
            <w:pPr>
              <w:spacing w:before="120" w:beforeLines="50"/>
              <w:ind w:firstLine="560" w:firstLineChars="20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提名，并</w:t>
            </w:r>
            <w:r>
              <w:rPr>
                <w:rFonts w:hint="eastAsia" w:eastAsia="仿宋_GB2312"/>
                <w:sz w:val="28"/>
              </w:rPr>
              <w:t>对以上内容及全部附件材料进行了审核，对其客观性和真实性负责。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被提名人签名：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ind w:firstLine="5880" w:firstLineChars="2100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月   日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spacing w:before="120" w:beforeLines="50" w:after="120" w:afterLines="50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十三、工作单位意见</w:t>
      </w:r>
    </w:p>
    <w:tbl>
      <w:tblPr>
        <w:tblStyle w:val="4"/>
        <w:tblW w:w="88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80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9" w:hRule="atLeast"/>
          <w:jc w:val="center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</w:pPr>
            <w:r>
              <w:t>由候选人人事关系所在单位对候选人政治表现、廉洁自律、道德品行等方面出具意见，并对候选人《提名书》及附件材料的真实性、准确性及涉密情况进行审核，限300字以内。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负责人签字：             单位盖章：</w:t>
            </w:r>
          </w:p>
          <w:p>
            <w:pPr>
              <w:spacing w:before="120"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  <w:p>
            <w:pPr>
              <w:spacing w:line="580" w:lineRule="exact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十四、提名意见</w:t>
      </w:r>
    </w:p>
    <w:tbl>
      <w:tblPr>
        <w:tblStyle w:val="4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0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</w:pPr>
            <w:r>
              <w:t>对候选人成就、贡献和学风道德的评价，限300字以内</w:t>
            </w:r>
            <w:r>
              <w:rPr>
                <w:rFonts w:hint="eastAsia"/>
              </w:rPr>
              <w:t>。</w:t>
            </w:r>
          </w:p>
          <w:p>
            <w:pPr>
              <w:spacing w:line="400" w:lineRule="exact"/>
              <w:ind w:firstLine="420" w:firstLineChars="200"/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负责人签字：             单位盖章：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年   月   日</w:t>
            </w:r>
          </w:p>
          <w:p>
            <w:pPr>
              <w:tabs>
                <w:tab w:val="left" w:pos="6297"/>
              </w:tabs>
              <w:spacing w:before="120" w:beforeLines="50" w:line="580" w:lineRule="exact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hint="eastAsia" w:ascii="黑体" w:eastAsia="黑体"/>
          <w:sz w:val="30"/>
          <w:szCs w:val="30"/>
        </w:rPr>
      </w:pPr>
    </w:p>
    <w:p>
      <w:pPr>
        <w:rPr>
          <w:rFonts w:hint="eastAsia" w:ascii="黑体" w:hAnsi="黑体" w:eastAsia="黑体"/>
          <w:sz w:val="32"/>
          <w:szCs w:val="32"/>
        </w:rPr>
        <w:sectPr>
          <w:footerReference r:id="rId3" w:type="default"/>
          <w:pgSz w:w="11906" w:h="16838"/>
          <w:pgMar w:top="2041" w:right="1814" w:bottom="1701" w:left="1814" w:header="851" w:footer="851" w:gutter="0"/>
          <w:cols w:space="720" w:num="1"/>
          <w:docGrid w:linePitch="312" w:charSpace="0"/>
        </w:sectPr>
      </w:pP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十五、评审和审批意见（以下由中国青年科技奖评审机构填写）</w:t>
      </w: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3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7" w:type="dxa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负责人签字：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7" w:type="dxa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负责人签字：               年   月   日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批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7" w:type="dxa"/>
            <w:vAlign w:val="top"/>
          </w:tcPr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中国青年科技奖领导工作委员会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86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注</w:t>
            </w:r>
          </w:p>
        </w:tc>
        <w:tc>
          <w:tcPr>
            <w:tcW w:w="8177" w:type="dxa"/>
            <w:vAlign w:val="top"/>
          </w:tcPr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</w:tc>
      </w:tr>
    </w:tbl>
    <w:p>
      <w:pPr>
        <w:widowControl/>
        <w:jc w:val="left"/>
        <w:rPr>
          <w:rFonts w:hint="eastAsia" w:ascii="黑体" w:eastAsia="黑体"/>
          <w:sz w:val="32"/>
          <w:szCs w:val="32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2041" w:right="1814" w:bottom="1701" w:left="1814" w:header="851" w:footer="85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3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29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30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80D54"/>
    <w:rsid w:val="426F29D9"/>
    <w:rsid w:val="644642D6"/>
    <w:rsid w:val="77076896"/>
    <w:rsid w:val="7CA8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省科学技术协会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2022-01-27T07:36:00Z</dcterms:created>
  <dc:creator>直到漫夏都微笑</dc:creator>
  <cp:lastModifiedBy>iliwa</cp:lastModifiedBy>
  <dcterms:modified xsi:type="dcterms:W3CDTF">2022-01-27T08:09:14Z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30A556441F634B62842153601B538697</vt:lpwstr>
  </property>
</Properties>
</file>